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63D23" w14:textId="77777777" w:rsidR="00852C1E" w:rsidRDefault="00064A5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41A11" wp14:editId="4A28DA6A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9029700" cy="4610100"/>
                <wp:effectExtent l="0" t="0" r="19050" b="19050"/>
                <wp:wrapNone/>
                <wp:docPr id="2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273FEE-38E5-4D75-9422-3FBF6C9618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461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49460E" w14:textId="77777777" w:rsidR="00064A55" w:rsidRDefault="00064A55" w:rsidP="00064A55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70C0"/>
                                <w:kern w:val="24"/>
                                <w:position w:val="1"/>
                                <w:sz w:val="64"/>
                                <w:szCs w:val="64"/>
                              </w:rPr>
                              <w:t>Leerproduct</w:t>
                            </w:r>
                          </w:p>
                          <w:p w14:paraId="7E113397" w14:textId="77777777" w:rsidR="00064A55" w:rsidRDefault="00064A55" w:rsidP="00064A55">
                            <w:pPr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Een verslag waarin je de kwaliteit en de leefbaarheid je eigen wijk in beeld brengt, met daarin:</w:t>
                            </w:r>
                          </w:p>
                          <w:p w14:paraId="74F52402" w14:textId="77777777" w:rsidR="00064A55" w:rsidRDefault="00064A55" w:rsidP="00064A55">
                            <w:pPr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9BBB59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eastAsia="Calibri" w:hAnsi="Arial" w:cs="Arial"/>
                                <w:color w:val="9BBB59"/>
                                <w:kern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9BBB59"/>
                                <w:kern w:val="24"/>
                                <w:sz w:val="32"/>
                                <w:szCs w:val="32"/>
                              </w:rPr>
                              <w:t xml:space="preserve">Een beschrijving van je wijk. </w:t>
                            </w:r>
                          </w:p>
                          <w:p w14:paraId="7B73602D" w14:textId="77777777" w:rsidR="00064A55" w:rsidRDefault="00064A55" w:rsidP="00064A55">
                            <w:pPr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9BBB59"/>
                                <w:kern w:val="24"/>
                                <w:sz w:val="32"/>
                                <w:szCs w:val="32"/>
                              </w:rPr>
                              <w:t xml:space="preserve">B. Een overzichtskaart van de wijk. </w:t>
                            </w:r>
                          </w:p>
                          <w:p w14:paraId="143D9D81" w14:textId="77777777" w:rsidR="00064A55" w:rsidRDefault="00064A55" w:rsidP="00064A55">
                            <w:pPr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9BBB59"/>
                                <w:kern w:val="24"/>
                                <w:sz w:val="32"/>
                                <w:szCs w:val="32"/>
                              </w:rPr>
                              <w:t xml:space="preserve">C. Belangrijke ontwikkelingen in de wijk/buurt.  </w:t>
                            </w:r>
                          </w:p>
                          <w:p w14:paraId="1AD01AC8" w14:textId="77777777" w:rsidR="00064A55" w:rsidRDefault="00064A55" w:rsidP="00064A55">
                            <w:pPr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 xml:space="preserve">D.13 foto’s van onderdelen uit de wijkschouw. </w:t>
                            </w:r>
                          </w:p>
                          <w:p w14:paraId="3CA037FC" w14:textId="77777777" w:rsidR="00064A55" w:rsidRDefault="00064A55" w:rsidP="00064A55">
                            <w:pPr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E. Geef je conclusies (kwaliteitsniveau + toelichting) bij de foto’s.</w:t>
                            </w:r>
                          </w:p>
                          <w:p w14:paraId="69908367" w14:textId="77777777" w:rsidR="00064A55" w:rsidRDefault="00064A55" w:rsidP="00064A55">
                            <w:pPr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F. </w:t>
                            </w:r>
                            <w:r>
                              <w:rPr>
                                <w:rFonts w:ascii="Arial" w:eastAsia="Calibri" w:hAnsi="Arial" w:cs="Arial"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Geef aan waar de foto’s gemaakt zijn in de overzichtskaart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.  </w:t>
                            </w:r>
                          </w:p>
                          <w:p w14:paraId="680E03D9" w14:textId="77777777" w:rsidR="00064A55" w:rsidRDefault="00064A55" w:rsidP="00064A55">
                            <w:pPr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Arial"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Calibri" w:hAnsi="Arial" w:cs="Arial"/>
                                <w:color w:val="F79646"/>
                                <w:kern w:val="24"/>
                                <w:sz w:val="32"/>
                                <w:szCs w:val="32"/>
                              </w:rPr>
                              <w:t>SWOT-analyse van de sociale en fysieke kenmerken van jouw wijk</w:t>
                            </w:r>
                          </w:p>
                          <w:p w14:paraId="7CB67837" w14:textId="77777777" w:rsidR="00064A55" w:rsidRDefault="00064A55" w:rsidP="00064A55">
                            <w:pPr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H. Lijst van maatregelen om je wijk te verbeteren.</w:t>
                            </w:r>
                          </w:p>
                          <w:p w14:paraId="7F2ED4C1" w14:textId="77777777" w:rsidR="00064A55" w:rsidRDefault="00064A55" w:rsidP="00064A55">
                            <w:pPr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I. Bronvermelding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41A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05pt;margin-top:-.05pt;width:711pt;height:3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wbdgIAALgEAAAOAAAAZHJzL2Uyb0RvYy54bWysVNuO2yAQfa/Uf0C8e32J4yTWOqvNxVWl&#10;3qTdfgABHKNicIGNHa323zuQy67al6pqHggww5k5Z2Z8ezd2Eh24sUKrCqc3CUZcUc2E2lf4+2Md&#10;zTGyjihGpFa8wkdu8d3y/bvboS95plstGTcIQJQth77CrXN9GceWtrwj9kb3XIGx0aYjDo5mHzND&#10;BkDvZJwlSREP2rDeaMqthdvNyYiXAb9pOHVfm8Zyh2SFITcXVhPWnV/j5S0p94b0raDnNMg/ZNER&#10;oSDoFWpDHEFPRvwB1QlqtNWNu6G6i3XTCMoDB2CTJr+xeWhJzwMXEMf2V5ns/4OlXw7fDBKswhlG&#10;inRQokc+OrTSI5oHRnD6ZJ3n5u8Dp+e6zlbTbZ1HNeyiPFnl0WqbL6I6m8y32axeZ5Pixb9Oi5Ia&#10;Thx0x0d20Tct/i7/c6W9MnkcFA6JPhdZNpvU220EwaZRvplNo0WeZdGkXtXFelGk883mxVc2Djlf&#10;/gOLeOhtGUj7Fgnbhx4UcCMwhgYOlG3/SdMfFim9bona83tj9NBywkD4NAC/eXrCsR5kN3zWDBQk&#10;T04HoLExnVcO6owAHRrweG06ryaFy0WSLWYJmCjY8iKFNghtCclfnvfGug9cd8hvKmygqwM8OQCn&#10;E8+Li4+mdC2kDJ0tFRogxDSbnohpKZg3ejd7tGtp0IHAaMBEMT34ymMkiXVggETD7yykffu0Ew6m&#10;VoquwvOrEym9RFvFQmRHhDztgYhUPiAP83hO2SvoRTvJ58bdCM/85U6zI2g5wExW2P58IsaPgGd1&#10;D7I2IhB+dYTq+gOMR6jzeZT9/L09B6/XD87yFwAAAP//AwBQSwMEFAAGAAgAAAAhAAnjFXnbAAAA&#10;CAEAAA8AAABkcnMvZG93bnJldi54bWxMj0tPwzAQhO9I/Adrkbi1TsKzIU4VReLABYmAOG/jJQn4&#10;Jdttk3+PKw70NFrNaObbajtrxQ7kw2SNgHydASPTWzmZQcDH+/PqEViIaCQqa0jAQgG29eVFhaW0&#10;R/NGhy4OLJWYUKKAMUZXch76kTSGtXVkkvdlvcaYTj9w6fGYyrXiRZbdc42TSQsjOmpH6n+6vRZw&#10;o/z38OLQfS5NHtomLK8tdkJcX83NE7BIc/wPwwk/oUOdmHZ2b2RgSsAqT8E/Obm3Rb4BthPwUNxt&#10;gNcVP3+g/gUAAP//AwBQSwECLQAUAAYACAAAACEAtoM4kv4AAADhAQAAEwAAAAAAAAAAAAAAAAAA&#10;AAAAW0NvbnRlbnRfVHlwZXNdLnhtbFBLAQItABQABgAIAAAAIQA4/SH/1gAAAJQBAAALAAAAAAAA&#10;AAAAAAAAAC8BAABfcmVscy8ucmVsc1BLAQItABQABgAIAAAAIQBnbOwbdgIAALgEAAAOAAAAAAAA&#10;AAAAAAAAAC4CAABkcnMvZTJvRG9jLnhtbFBLAQItABQABgAIAAAAIQAJ4xV52wAAAAgBAAAPAAAA&#10;AAAAAAAAAAAAANAEAABkcnMvZG93bnJldi54bWxQSwUGAAAAAAQABADzAAAA2AUAAAAA&#10;" filled="f" strokecolor="windowText">
                <v:textbox>
                  <w:txbxContent>
                    <w:p w14:paraId="0849460E" w14:textId="77777777" w:rsidR="00064A55" w:rsidRDefault="00064A55" w:rsidP="00064A55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70C0"/>
                          <w:kern w:val="24"/>
                          <w:position w:val="1"/>
                          <w:sz w:val="64"/>
                          <w:szCs w:val="64"/>
                        </w:rPr>
                        <w:t>Leerproduct</w:t>
                      </w:r>
                    </w:p>
                    <w:p w14:paraId="7E113397" w14:textId="77777777" w:rsidR="00064A55" w:rsidRDefault="00064A55" w:rsidP="00064A55">
                      <w:pPr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Een verslag waarin je de kwaliteit en de leefbaarheid je eigen wijk in beeld brengt, met daarin:</w:t>
                      </w:r>
                    </w:p>
                    <w:p w14:paraId="74F52402" w14:textId="77777777" w:rsidR="00064A55" w:rsidRDefault="00064A55" w:rsidP="00064A55">
                      <w:pPr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9BBB59"/>
                          <w:kern w:val="24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Arial" w:eastAsia="Calibri" w:hAnsi="Arial" w:cs="Arial"/>
                          <w:color w:val="9BBB59"/>
                          <w:kern w:val="24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9BBB59"/>
                          <w:kern w:val="24"/>
                          <w:sz w:val="32"/>
                          <w:szCs w:val="32"/>
                        </w:rPr>
                        <w:t xml:space="preserve">Een beschrijving van je wijk. </w:t>
                      </w:r>
                    </w:p>
                    <w:p w14:paraId="7B73602D" w14:textId="77777777" w:rsidR="00064A55" w:rsidRDefault="00064A55" w:rsidP="00064A55">
                      <w:pPr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9BBB59"/>
                          <w:kern w:val="24"/>
                          <w:sz w:val="32"/>
                          <w:szCs w:val="32"/>
                        </w:rPr>
                        <w:t xml:space="preserve">B. Een overzichtskaart van de wijk. </w:t>
                      </w:r>
                    </w:p>
                    <w:p w14:paraId="143D9D81" w14:textId="77777777" w:rsidR="00064A55" w:rsidRDefault="00064A55" w:rsidP="00064A55">
                      <w:pPr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9BBB59"/>
                          <w:kern w:val="24"/>
                          <w:sz w:val="32"/>
                          <w:szCs w:val="32"/>
                        </w:rPr>
                        <w:t xml:space="preserve">C. Belangrijke ontwikkelingen in de wijk/buurt.  </w:t>
                      </w:r>
                    </w:p>
                    <w:p w14:paraId="1AD01AC8" w14:textId="77777777" w:rsidR="00064A55" w:rsidRDefault="00064A55" w:rsidP="00064A55">
                      <w:pPr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7030A0"/>
                          <w:kern w:val="24"/>
                          <w:sz w:val="32"/>
                          <w:szCs w:val="32"/>
                        </w:rPr>
                        <w:t xml:space="preserve">D.13 foto’s van onderdelen uit de wijkschouw. </w:t>
                      </w:r>
                    </w:p>
                    <w:p w14:paraId="3CA037FC" w14:textId="77777777" w:rsidR="00064A55" w:rsidRDefault="00064A55" w:rsidP="00064A55">
                      <w:pPr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E. Geef je conclusies (kwaliteitsniveau + toelichting) bij de foto’s.</w:t>
                      </w:r>
                    </w:p>
                    <w:p w14:paraId="69908367" w14:textId="77777777" w:rsidR="00064A55" w:rsidRDefault="00064A55" w:rsidP="00064A55">
                      <w:pPr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F. </w:t>
                      </w:r>
                      <w:r>
                        <w:rPr>
                          <w:rFonts w:ascii="Arial" w:eastAsia="Calibri" w:hAnsi="Arial" w:cs="Arial"/>
                          <w:color w:val="7030A0"/>
                          <w:kern w:val="24"/>
                          <w:sz w:val="32"/>
                          <w:szCs w:val="32"/>
                        </w:rPr>
                        <w:t>Geef aan waar de foto’s gemaakt zijn in de overzichtskaart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.  </w:t>
                      </w:r>
                    </w:p>
                    <w:p w14:paraId="680E03D9" w14:textId="77777777" w:rsidR="00064A55" w:rsidRDefault="00064A55" w:rsidP="00064A55">
                      <w:pPr>
                        <w:textAlignment w:val="baseline"/>
                      </w:pPr>
                      <w:r>
                        <w:rPr>
                          <w:rFonts w:ascii="Calibri" w:eastAsia="Calibri" w:hAnsi="Calibri" w:cs="Arial"/>
                          <w:color w:val="000000"/>
                          <w:kern w:val="24"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rFonts w:ascii="Calibri" w:eastAsia="Calibri" w:hAnsi="Calibri" w:cs="Arial"/>
                          <w:color w:val="F79646"/>
                          <w:kern w:val="24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eastAsia="Calibri" w:hAnsi="Arial" w:cs="Arial"/>
                          <w:color w:val="F79646"/>
                          <w:kern w:val="24"/>
                          <w:sz w:val="32"/>
                          <w:szCs w:val="32"/>
                        </w:rPr>
                        <w:t>SWOT-analyse van de sociale en fysieke kenmerken van jouw wijk</w:t>
                      </w:r>
                    </w:p>
                    <w:p w14:paraId="7CB67837" w14:textId="77777777" w:rsidR="00064A55" w:rsidRDefault="00064A55" w:rsidP="00064A55">
                      <w:pPr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H. Lijst van maatregelen om je wijk te verbeteren.</w:t>
                      </w:r>
                    </w:p>
                    <w:p w14:paraId="7F2ED4C1" w14:textId="77777777" w:rsidR="00064A55" w:rsidRDefault="00064A55" w:rsidP="00064A55">
                      <w:pPr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I. Bronvermelding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2C1E" w:rsidSect="00064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55"/>
    <w:rsid w:val="00064A55"/>
    <w:rsid w:val="0085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AA1B80"/>
  <w15:chartTrackingRefBased/>
  <w15:docId w15:val="{E5A0FA3D-6FE1-461A-A619-7EFEC1CB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0DE15-EF27-40FA-9298-42890F5AE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8B431-7A8B-43D8-B1EA-C16FC8F67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3E3C7-1F25-4901-B4F9-4B3408A40EFF}">
  <ds:schemaRefs>
    <ds:schemaRef ds:uri="34354c1b-6b8c-435b-ad50-990538c19557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47a28104-336f-447d-946e-e305ac2bcd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cp:lastPrinted>2019-09-09T12:36:00Z</cp:lastPrinted>
  <dcterms:created xsi:type="dcterms:W3CDTF">2019-09-09T12:35:00Z</dcterms:created>
  <dcterms:modified xsi:type="dcterms:W3CDTF">2019-09-09T12:37:00Z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